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29" w:rsidRPr="007102D6" w:rsidRDefault="00514029" w:rsidP="0082249F">
      <w:pPr>
        <w:adjustRightInd/>
        <w:jc w:val="center"/>
        <w:rPr>
          <w:rFonts w:ascii="Arial" w:hAnsi="Arial" w:cs="Arial"/>
          <w:b/>
          <w:bCs/>
          <w:i/>
          <w:iCs/>
          <w:spacing w:val="26"/>
          <w:sz w:val="32"/>
          <w:szCs w:val="32"/>
        </w:rPr>
      </w:pPr>
      <w:r w:rsidRPr="007102D6">
        <w:rPr>
          <w:rFonts w:ascii="Arial" w:hAnsi="Arial" w:cs="Arial"/>
          <w:b/>
          <w:bCs/>
          <w:i/>
          <w:iCs/>
          <w:spacing w:val="26"/>
          <w:sz w:val="32"/>
          <w:szCs w:val="32"/>
        </w:rPr>
        <w:t>Interim Pastor</w:t>
      </w:r>
      <w:r w:rsidR="00B94703" w:rsidRPr="007102D6">
        <w:rPr>
          <w:rFonts w:ascii="Arial" w:hAnsi="Arial" w:cs="Arial"/>
          <w:b/>
          <w:bCs/>
          <w:i/>
          <w:iCs/>
          <w:spacing w:val="26"/>
          <w:sz w:val="32"/>
          <w:szCs w:val="32"/>
        </w:rPr>
        <w:t xml:space="preserve"> Covenant</w:t>
      </w:r>
    </w:p>
    <w:p w:rsidR="00025B33" w:rsidRPr="0082249F" w:rsidRDefault="00514029" w:rsidP="00E133D4">
      <w:pPr>
        <w:tabs>
          <w:tab w:val="left" w:leader="underscore" w:pos="5940"/>
        </w:tabs>
        <w:adjustRightInd/>
        <w:spacing w:before="600"/>
        <w:ind w:right="1008"/>
        <w:jc w:val="center"/>
        <w:rPr>
          <w:rFonts w:ascii="Arial" w:hAnsi="Arial" w:cs="Arial"/>
          <w:spacing w:val="-4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 xml:space="preserve">This Covenant </w:t>
      </w:r>
      <w:r w:rsidR="0082249F" w:rsidRPr="0082249F">
        <w:rPr>
          <w:rFonts w:ascii="Arial" w:hAnsi="Arial" w:cs="Arial"/>
          <w:spacing w:val="-2"/>
          <w:sz w:val="22"/>
          <w:szCs w:val="22"/>
        </w:rPr>
        <w:t>between</w:t>
      </w:r>
      <w:r w:rsidRPr="0082249F">
        <w:rPr>
          <w:rFonts w:ascii="Arial" w:hAnsi="Arial" w:cs="Arial"/>
          <w:spacing w:val="-2"/>
          <w:sz w:val="22"/>
          <w:szCs w:val="22"/>
        </w:rPr>
        <w:t xml:space="preserve"> the </w:t>
      </w:r>
      <w:proofErr w:type="gramStart"/>
      <w:r w:rsidRPr="0082249F">
        <w:rPr>
          <w:rFonts w:ascii="Arial" w:hAnsi="Arial" w:cs="Arial"/>
          <w:spacing w:val="-2"/>
          <w:sz w:val="22"/>
          <w:szCs w:val="22"/>
        </w:rPr>
        <w:t>Session</w:t>
      </w:r>
      <w:proofErr w:type="gramEnd"/>
      <w:r w:rsidRPr="0082249F">
        <w:rPr>
          <w:rFonts w:ascii="Arial" w:hAnsi="Arial" w:cs="Arial"/>
          <w:spacing w:val="-2"/>
          <w:sz w:val="22"/>
          <w:szCs w:val="22"/>
        </w:rPr>
        <w:t xml:space="preserve"> of</w:t>
      </w:r>
      <w:r w:rsidR="00E133D4">
        <w:rPr>
          <w:rFonts w:ascii="Arial" w:hAnsi="Arial" w:cs="Arial"/>
          <w:spacing w:val="-2"/>
          <w:sz w:val="22"/>
          <w:szCs w:val="22"/>
        </w:rPr>
        <w:t xml:space="preserve"> </w:t>
      </w:r>
      <w:r w:rsidRPr="0082249F">
        <w:rPr>
          <w:rFonts w:ascii="Arial" w:hAnsi="Arial" w:cs="Arial"/>
          <w:sz w:val="22"/>
          <w:szCs w:val="22"/>
        </w:rPr>
        <w:tab/>
      </w:r>
      <w:r w:rsidR="00E133D4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4"/>
          <w:sz w:val="22"/>
          <w:szCs w:val="22"/>
        </w:rPr>
        <w:t>(Name of Church, Town)</w:t>
      </w:r>
    </w:p>
    <w:p w:rsidR="00514029" w:rsidRPr="0082249F" w:rsidRDefault="00514029" w:rsidP="0082249F">
      <w:pPr>
        <w:tabs>
          <w:tab w:val="left" w:leader="underscore" w:pos="5460"/>
        </w:tabs>
        <w:adjustRightInd/>
        <w:spacing w:before="240"/>
        <w:jc w:val="center"/>
        <w:rPr>
          <w:rFonts w:ascii="Arial" w:hAnsi="Arial" w:cs="Arial"/>
          <w:sz w:val="22"/>
          <w:szCs w:val="22"/>
        </w:rPr>
      </w:pPr>
      <w:proofErr w:type="gramStart"/>
      <w:r w:rsidRPr="0082249F">
        <w:rPr>
          <w:rFonts w:ascii="Arial" w:hAnsi="Arial" w:cs="Arial"/>
          <w:sz w:val="22"/>
          <w:szCs w:val="22"/>
        </w:rPr>
        <w:t>and</w:t>
      </w:r>
      <w:proofErr w:type="gramEnd"/>
    </w:p>
    <w:p w:rsidR="00514029" w:rsidRPr="0082249F" w:rsidRDefault="00514029" w:rsidP="0082249F">
      <w:pPr>
        <w:adjustRightInd/>
        <w:spacing w:before="240"/>
        <w:jc w:val="center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(Interim Pastor) is for the purpose of providing interim pastoral services.</w:t>
      </w:r>
    </w:p>
    <w:p w:rsidR="00514029" w:rsidRPr="0082249F" w:rsidRDefault="00514029" w:rsidP="0010198F">
      <w:pPr>
        <w:tabs>
          <w:tab w:val="left" w:pos="6120"/>
          <w:tab w:val="left" w:pos="9000"/>
        </w:tabs>
        <w:adjustRightInd/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This relationship shall begin effective</w:t>
      </w:r>
      <w:r w:rsidR="0010198F">
        <w:rPr>
          <w:rFonts w:ascii="Arial" w:hAnsi="Arial" w:cs="Arial"/>
          <w:spacing w:val="-2"/>
          <w:sz w:val="22"/>
          <w:szCs w:val="22"/>
        </w:rPr>
        <w:t xml:space="preserve"> </w:t>
      </w:r>
      <w:r w:rsidRPr="0010198F">
        <w:rPr>
          <w:rFonts w:ascii="Arial" w:hAnsi="Arial" w:cs="Arial"/>
          <w:sz w:val="22"/>
          <w:szCs w:val="22"/>
          <w:u w:val="single"/>
        </w:rPr>
        <w:tab/>
      </w:r>
      <w:r w:rsidR="0010198F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2"/>
          <w:sz w:val="22"/>
          <w:szCs w:val="22"/>
        </w:rPr>
        <w:t>(date) until</w:t>
      </w:r>
      <w:r w:rsidR="0010198F">
        <w:rPr>
          <w:rFonts w:ascii="Arial" w:hAnsi="Arial" w:cs="Arial"/>
          <w:spacing w:val="-2"/>
          <w:sz w:val="22"/>
          <w:szCs w:val="22"/>
        </w:rPr>
        <w:t xml:space="preserve"> </w:t>
      </w:r>
      <w:r w:rsidRPr="0010198F">
        <w:rPr>
          <w:rFonts w:ascii="Arial" w:hAnsi="Arial" w:cs="Arial"/>
          <w:sz w:val="22"/>
          <w:szCs w:val="22"/>
          <w:u w:val="single"/>
        </w:rPr>
        <w:tab/>
      </w:r>
      <w:r w:rsidR="0010198F">
        <w:rPr>
          <w:rFonts w:ascii="Arial" w:hAnsi="Arial" w:cs="Arial"/>
          <w:sz w:val="22"/>
          <w:szCs w:val="22"/>
          <w:u w:val="single"/>
        </w:rPr>
        <w:t xml:space="preserve">    </w:t>
      </w:r>
      <w:r w:rsidR="0010198F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z w:val="22"/>
          <w:szCs w:val="22"/>
        </w:rPr>
        <w:t>(no more than 12</w:t>
      </w:r>
      <w:r w:rsidR="00025B33" w:rsidRPr="0082249F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months) at which time it may be renewed if necessary with the concurrence of session, </w:t>
      </w:r>
      <w:r w:rsidR="00AE7687" w:rsidRPr="0082249F">
        <w:rPr>
          <w:rFonts w:ascii="Arial" w:hAnsi="Arial" w:cs="Arial"/>
          <w:spacing w:val="-4"/>
          <w:sz w:val="22"/>
          <w:szCs w:val="22"/>
        </w:rPr>
        <w:t xml:space="preserve">interim pastor and </w:t>
      </w:r>
      <w:r w:rsidR="00AE7687" w:rsidRPr="0082249F">
        <w:rPr>
          <w:rFonts w:ascii="Arial" w:hAnsi="Arial" w:cs="Arial"/>
          <w:sz w:val="22"/>
          <w:szCs w:val="22"/>
        </w:rPr>
        <w:t>presbytery's committee on ministr</w:t>
      </w:r>
      <w:r w:rsidRPr="0082249F">
        <w:rPr>
          <w:rFonts w:ascii="Arial" w:hAnsi="Arial" w:cs="Arial"/>
          <w:sz w:val="22"/>
          <w:szCs w:val="22"/>
        </w:rPr>
        <w:t>y.</w:t>
      </w:r>
    </w:p>
    <w:p w:rsidR="00514029" w:rsidRPr="0082249F" w:rsidRDefault="00514029" w:rsidP="00113BD1">
      <w:pPr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(Name of Pastor) will become a member of </w:t>
      </w:r>
      <w:r w:rsidR="00113BD1">
        <w:rPr>
          <w:rFonts w:ascii="Arial" w:hAnsi="Arial" w:cs="Arial"/>
          <w:spacing w:val="-4"/>
          <w:sz w:val="22"/>
          <w:szCs w:val="22"/>
        </w:rPr>
        <w:t>Indian Nations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 Presbytery upon release from his/her present </w:t>
      </w:r>
      <w:r w:rsidRPr="0082249F">
        <w:rPr>
          <w:rFonts w:ascii="Arial" w:hAnsi="Arial" w:cs="Arial"/>
          <w:sz w:val="22"/>
          <w:szCs w:val="22"/>
        </w:rPr>
        <w:t xml:space="preserve">presbytery and acceptance by </w:t>
      </w:r>
      <w:r w:rsidR="00113BD1">
        <w:rPr>
          <w:rFonts w:ascii="Arial" w:hAnsi="Arial" w:cs="Arial"/>
          <w:sz w:val="22"/>
          <w:szCs w:val="22"/>
        </w:rPr>
        <w:t>Indian Nations</w:t>
      </w:r>
      <w:r w:rsidRPr="0082249F">
        <w:rPr>
          <w:rFonts w:ascii="Arial" w:hAnsi="Arial" w:cs="Arial"/>
          <w:sz w:val="22"/>
          <w:szCs w:val="22"/>
        </w:rPr>
        <w:t xml:space="preserve"> Presbytery.</w:t>
      </w:r>
    </w:p>
    <w:p w:rsidR="00514029" w:rsidRPr="0082249F" w:rsidRDefault="00514029" w:rsidP="00113BD1">
      <w:pPr>
        <w:tabs>
          <w:tab w:val="left" w:leader="underscore" w:pos="5892"/>
        </w:tabs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It is understood that the </w:t>
      </w:r>
      <w:r w:rsidR="00AE7687" w:rsidRPr="0082249F">
        <w:rPr>
          <w:rFonts w:ascii="Arial" w:hAnsi="Arial" w:cs="Arial"/>
          <w:sz w:val="22"/>
          <w:szCs w:val="22"/>
        </w:rPr>
        <w:t xml:space="preserve">interim pastor is accountable to the presbytery through the committee on ministry </w:t>
      </w:r>
      <w:r w:rsidR="00AE7687" w:rsidRPr="0082249F">
        <w:rPr>
          <w:rFonts w:ascii="Arial" w:hAnsi="Arial" w:cs="Arial"/>
          <w:spacing w:val="-2"/>
          <w:sz w:val="22"/>
          <w:szCs w:val="22"/>
        </w:rPr>
        <w:t>and will provide written reports about his or her ministry every</w:t>
      </w:r>
      <w:r w:rsidR="00AE7687">
        <w:rPr>
          <w:rFonts w:ascii="Arial" w:hAnsi="Arial" w:cs="Arial"/>
          <w:spacing w:val="-2"/>
          <w:sz w:val="22"/>
          <w:szCs w:val="22"/>
        </w:rPr>
        <w:t xml:space="preserve"> </w:t>
      </w:r>
      <w:r w:rsidR="00AE7687">
        <w:rPr>
          <w:rFonts w:ascii="Arial" w:hAnsi="Arial" w:cs="Arial"/>
          <w:sz w:val="22"/>
          <w:szCs w:val="22"/>
        </w:rPr>
        <w:t xml:space="preserve">three (3) </w:t>
      </w:r>
      <w:r w:rsidR="00AE7687" w:rsidRPr="0082249F">
        <w:rPr>
          <w:rFonts w:ascii="Arial" w:hAnsi="Arial" w:cs="Arial"/>
          <w:spacing w:val="-4"/>
          <w:sz w:val="22"/>
          <w:szCs w:val="22"/>
        </w:rPr>
        <w:t>months</w:t>
      </w:r>
      <w:r w:rsidR="00AE7687">
        <w:rPr>
          <w:rFonts w:ascii="Arial" w:hAnsi="Arial" w:cs="Arial"/>
          <w:spacing w:val="-4"/>
          <w:sz w:val="22"/>
          <w:szCs w:val="22"/>
        </w:rPr>
        <w:t xml:space="preserve"> </w:t>
      </w:r>
      <w:r w:rsidR="00AE7687" w:rsidRPr="0082249F">
        <w:rPr>
          <w:rFonts w:ascii="Arial" w:hAnsi="Arial" w:cs="Arial"/>
          <w:spacing w:val="-4"/>
          <w:sz w:val="22"/>
          <w:szCs w:val="22"/>
        </w:rPr>
        <w:t xml:space="preserve">and participate with this </w:t>
      </w:r>
      <w:r w:rsidR="00AE7687" w:rsidRPr="0082249F">
        <w:rPr>
          <w:rFonts w:ascii="Arial" w:hAnsi="Arial" w:cs="Arial"/>
          <w:sz w:val="22"/>
          <w:szCs w:val="22"/>
        </w:rPr>
        <w:t xml:space="preserve">committee and the session </w:t>
      </w:r>
      <w:r w:rsidRPr="0082249F">
        <w:rPr>
          <w:rFonts w:ascii="Arial" w:hAnsi="Arial" w:cs="Arial"/>
          <w:sz w:val="22"/>
          <w:szCs w:val="22"/>
        </w:rPr>
        <w:t xml:space="preserve">in an evaluation of this ministry in </w:t>
      </w:r>
      <w:r w:rsidR="00113BD1">
        <w:rPr>
          <w:rFonts w:ascii="Arial" w:hAnsi="Arial" w:cs="Arial"/>
          <w:sz w:val="22"/>
          <w:szCs w:val="22"/>
        </w:rPr>
        <w:t>six (6)</w:t>
      </w:r>
      <w:r w:rsidRPr="0082249F">
        <w:rPr>
          <w:rFonts w:ascii="Arial" w:hAnsi="Arial" w:cs="Arial"/>
          <w:sz w:val="22"/>
          <w:szCs w:val="22"/>
        </w:rPr>
        <w:t xml:space="preserve"> months.</w:t>
      </w:r>
    </w:p>
    <w:p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It is understood that the </w:t>
      </w:r>
      <w:r w:rsidR="00AE7687" w:rsidRPr="0082249F">
        <w:rPr>
          <w:rFonts w:ascii="Arial" w:hAnsi="Arial" w:cs="Arial"/>
          <w:sz w:val="22"/>
          <w:szCs w:val="22"/>
        </w:rPr>
        <w:t xml:space="preserve">interim pastor </w:t>
      </w:r>
      <w:r w:rsidRPr="0082249F">
        <w:rPr>
          <w:rFonts w:ascii="Arial" w:hAnsi="Arial" w:cs="Arial"/>
          <w:sz w:val="22"/>
          <w:szCs w:val="22"/>
        </w:rPr>
        <w:t xml:space="preserve">is not eligible to be called as </w:t>
      </w:r>
      <w:r w:rsidR="00B94703">
        <w:rPr>
          <w:rFonts w:ascii="Arial" w:hAnsi="Arial" w:cs="Arial"/>
          <w:sz w:val="22"/>
          <w:szCs w:val="22"/>
        </w:rPr>
        <w:t>p</w:t>
      </w:r>
      <w:r w:rsidRPr="0082249F">
        <w:rPr>
          <w:rFonts w:ascii="Arial" w:hAnsi="Arial" w:cs="Arial"/>
          <w:sz w:val="22"/>
          <w:szCs w:val="22"/>
        </w:rPr>
        <w:t>astor.</w:t>
      </w:r>
    </w:p>
    <w:p w:rsidR="00514029" w:rsidRPr="0082249F" w:rsidRDefault="00514029" w:rsidP="00113BD1">
      <w:pPr>
        <w:tabs>
          <w:tab w:val="left" w:leader="underscore" w:pos="2249"/>
        </w:tabs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5"/>
          <w:sz w:val="22"/>
          <w:szCs w:val="22"/>
        </w:rPr>
        <w:t xml:space="preserve">It is agreed that this covenant may be terminated upon (30, 60, </w:t>
      </w:r>
      <w:proofErr w:type="gramStart"/>
      <w:r w:rsidRPr="0082249F">
        <w:rPr>
          <w:rFonts w:ascii="Arial" w:hAnsi="Arial" w:cs="Arial"/>
          <w:spacing w:val="-5"/>
          <w:sz w:val="22"/>
          <w:szCs w:val="22"/>
        </w:rPr>
        <w:t>90</w:t>
      </w:r>
      <w:proofErr w:type="gramEnd"/>
      <w:r w:rsidRPr="0082249F">
        <w:rPr>
          <w:rFonts w:ascii="Arial" w:hAnsi="Arial" w:cs="Arial"/>
          <w:spacing w:val="-5"/>
          <w:sz w:val="22"/>
          <w:szCs w:val="22"/>
        </w:rPr>
        <w:t xml:space="preserve">) days' written notice by either the </w:t>
      </w:r>
      <w:r w:rsidR="00AE7687" w:rsidRPr="0082249F">
        <w:rPr>
          <w:rFonts w:ascii="Arial" w:hAnsi="Arial" w:cs="Arial"/>
          <w:spacing w:val="-5"/>
          <w:sz w:val="22"/>
          <w:szCs w:val="22"/>
        </w:rPr>
        <w:t xml:space="preserve">interim </w:t>
      </w:r>
      <w:r w:rsidR="00AE7687" w:rsidRPr="0082249F">
        <w:rPr>
          <w:rFonts w:ascii="Arial" w:hAnsi="Arial" w:cs="Arial"/>
          <w:spacing w:val="-2"/>
          <w:sz w:val="22"/>
          <w:szCs w:val="22"/>
        </w:rPr>
        <w:t xml:space="preserve">pastor </w:t>
      </w:r>
      <w:r w:rsidRPr="0082249F">
        <w:rPr>
          <w:rFonts w:ascii="Arial" w:hAnsi="Arial" w:cs="Arial"/>
          <w:spacing w:val="-2"/>
          <w:sz w:val="22"/>
          <w:szCs w:val="22"/>
        </w:rPr>
        <w:t xml:space="preserve">or by the session. </w:t>
      </w:r>
      <w:r w:rsidR="00113BD1">
        <w:rPr>
          <w:rFonts w:ascii="Arial" w:hAnsi="Arial" w:cs="Arial"/>
          <w:spacing w:val="-2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2"/>
          <w:sz w:val="22"/>
          <w:szCs w:val="22"/>
        </w:rPr>
        <w:t>If terminated by the session prior to the end of the covenant period, compensation will continue for</w:t>
      </w:r>
      <w:r w:rsidR="0082249F">
        <w:rPr>
          <w:rFonts w:ascii="Arial" w:hAnsi="Arial" w:cs="Arial"/>
          <w:spacing w:val="-2"/>
          <w:sz w:val="22"/>
          <w:szCs w:val="22"/>
        </w:rPr>
        <w:t xml:space="preserve">  </w:t>
      </w:r>
      <w:r w:rsidRPr="00113BD1">
        <w:rPr>
          <w:rFonts w:ascii="Arial" w:hAnsi="Arial" w:cs="Arial"/>
          <w:sz w:val="22"/>
          <w:szCs w:val="22"/>
          <w:u w:val="single"/>
        </w:rPr>
        <w:tab/>
      </w:r>
      <w:r w:rsidR="0010198F">
        <w:rPr>
          <w:rFonts w:ascii="Arial" w:hAnsi="Arial" w:cs="Arial"/>
          <w:sz w:val="22"/>
          <w:szCs w:val="22"/>
          <w:u w:val="single"/>
        </w:rPr>
        <w:t xml:space="preserve">   </w:t>
      </w:r>
      <w:r w:rsidR="0082249F">
        <w:rPr>
          <w:rFonts w:ascii="Arial" w:hAnsi="Arial" w:cs="Arial"/>
          <w:sz w:val="22"/>
          <w:szCs w:val="22"/>
        </w:rPr>
        <w:t xml:space="preserve">  </w:t>
      </w:r>
      <w:r w:rsidRPr="0082249F">
        <w:rPr>
          <w:rFonts w:ascii="Arial" w:hAnsi="Arial" w:cs="Arial"/>
          <w:sz w:val="22"/>
          <w:szCs w:val="22"/>
        </w:rPr>
        <w:t>days after the date of termination of ministry.</w:t>
      </w:r>
    </w:p>
    <w:p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Goals for this ministry are to work with the congregation on the five "developmental tasks" of interim </w:t>
      </w:r>
      <w:r w:rsidRPr="0082249F">
        <w:rPr>
          <w:rFonts w:ascii="Arial" w:hAnsi="Arial" w:cs="Arial"/>
          <w:sz w:val="22"/>
          <w:szCs w:val="22"/>
        </w:rPr>
        <w:t>ministry:</w:t>
      </w:r>
    </w:p>
    <w:p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Coming to terms with history,</w:t>
      </w:r>
    </w:p>
    <w:p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Discovering a new congregational identity</w:t>
      </w:r>
    </w:p>
    <w:p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Facilitating shifts in lay leadership and changes in congregational power structures</w:t>
      </w:r>
    </w:p>
    <w:p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Rethinking and renewing denominational linkages</w:t>
      </w:r>
    </w:p>
    <w:p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Preparing for new pastoral leadership and a new future.</w:t>
      </w:r>
    </w:p>
    <w:p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The </w:t>
      </w:r>
      <w:r w:rsidR="00AE7687" w:rsidRPr="0082249F">
        <w:rPr>
          <w:rFonts w:ascii="Arial" w:hAnsi="Arial" w:cs="Arial"/>
          <w:sz w:val="22"/>
          <w:szCs w:val="22"/>
        </w:rPr>
        <w:t xml:space="preserve">interim pastor </w:t>
      </w:r>
      <w:r w:rsidRPr="0082249F">
        <w:rPr>
          <w:rFonts w:ascii="Arial" w:hAnsi="Arial" w:cs="Arial"/>
          <w:sz w:val="22"/>
          <w:szCs w:val="22"/>
        </w:rPr>
        <w:t xml:space="preserve">will fulfill the following </w:t>
      </w:r>
      <w:r w:rsidR="00025B33" w:rsidRPr="0082249F">
        <w:rPr>
          <w:rFonts w:ascii="Arial" w:hAnsi="Arial" w:cs="Arial"/>
          <w:sz w:val="22"/>
          <w:szCs w:val="22"/>
        </w:rPr>
        <w:t>responsibilities</w:t>
      </w:r>
      <w:r w:rsidR="004B2A1B">
        <w:rPr>
          <w:rFonts w:ascii="Arial" w:hAnsi="Arial" w:cs="Arial"/>
          <w:sz w:val="22"/>
          <w:szCs w:val="22"/>
        </w:rPr>
        <w:t>: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Provide spiritual and administrative leadership for the congregation.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Lead worship and administer the sacraments.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Officiate at weddings and funerals</w:t>
      </w:r>
      <w:r w:rsidR="00AE7687">
        <w:rPr>
          <w:rFonts w:ascii="Arial" w:hAnsi="Arial" w:cs="Arial"/>
          <w:sz w:val="22"/>
          <w:szCs w:val="22"/>
        </w:rPr>
        <w:t>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Provide pastoral care for the congregation and for all who seek comfort and guidance through the </w:t>
      </w:r>
      <w:r w:rsidRPr="0082249F">
        <w:rPr>
          <w:rFonts w:ascii="Arial" w:hAnsi="Arial" w:cs="Arial"/>
          <w:sz w:val="22"/>
          <w:szCs w:val="22"/>
        </w:rPr>
        <w:t>church.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Serve as moderator of the session;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lastRenderedPageBreak/>
        <w:t>Serve as head of staff</w:t>
      </w:r>
      <w:r w:rsidR="00AE7687">
        <w:rPr>
          <w:rFonts w:ascii="Arial" w:hAnsi="Arial" w:cs="Arial"/>
          <w:sz w:val="22"/>
          <w:szCs w:val="22"/>
        </w:rPr>
        <w:t>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Assist boards and committees in their ministry.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Train newly elected officers and assist in preparing persons for membership.</w:t>
      </w:r>
    </w:p>
    <w:p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Participate in the presbytery.</w:t>
      </w:r>
    </w:p>
    <w:p w:rsidR="00514029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Assist the presbytery consultant in the conduct of a congregational mission study.</w:t>
      </w:r>
    </w:p>
    <w:p w:rsidR="004B2A1B" w:rsidRDefault="004B2A1B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duties and responsibilities as outlined in the position description attached.</w:t>
      </w:r>
    </w:p>
    <w:p w:rsidR="00514029" w:rsidRPr="0082249F" w:rsidRDefault="00514029" w:rsidP="00AE7687">
      <w:pPr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The </w:t>
      </w:r>
      <w:r w:rsidR="00AE7687" w:rsidRPr="0082249F">
        <w:rPr>
          <w:rFonts w:ascii="Arial" w:hAnsi="Arial" w:cs="Arial"/>
          <w:spacing w:val="-4"/>
          <w:sz w:val="22"/>
          <w:szCs w:val="22"/>
        </w:rPr>
        <w:t xml:space="preserve">interim pastor 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will not be involved in the work of the </w:t>
      </w:r>
      <w:r w:rsidR="00AE7687" w:rsidRPr="0082249F">
        <w:rPr>
          <w:rFonts w:ascii="Arial" w:hAnsi="Arial" w:cs="Arial"/>
          <w:spacing w:val="-4"/>
          <w:sz w:val="22"/>
          <w:szCs w:val="22"/>
        </w:rPr>
        <w:t xml:space="preserve">pastor nominating committee 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beyond providing </w:t>
      </w:r>
      <w:r w:rsidRPr="0082249F">
        <w:rPr>
          <w:rFonts w:ascii="Arial" w:hAnsi="Arial" w:cs="Arial"/>
          <w:sz w:val="22"/>
          <w:szCs w:val="22"/>
        </w:rPr>
        <w:t>opportunities for them to communicate with the session and congregation about their progress.</w:t>
      </w:r>
    </w:p>
    <w:p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The compensation for this agreement shall be that in TERMS OF CALL below</w:t>
      </w:r>
      <w:r w:rsidR="0082249F">
        <w:rPr>
          <w:rFonts w:ascii="Arial" w:hAnsi="Arial" w:cs="Arial"/>
          <w:sz w:val="22"/>
          <w:szCs w:val="22"/>
        </w:rPr>
        <w:t>:</w:t>
      </w:r>
    </w:p>
    <w:p w:rsidR="00514029" w:rsidRPr="0082249F" w:rsidRDefault="00514029" w:rsidP="0028715D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pacing w:val="-4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Salary</w:t>
      </w:r>
      <w:r w:rsidRPr="0082249F">
        <w:rPr>
          <w:rFonts w:ascii="Arial" w:hAnsi="Arial" w:cs="Arial"/>
          <w:sz w:val="22"/>
          <w:szCs w:val="22"/>
        </w:rPr>
        <w:tab/>
      </w:r>
      <w:r w:rsidRPr="0082249F">
        <w:rPr>
          <w:rFonts w:ascii="Arial" w:hAnsi="Arial" w:cs="Arial"/>
          <w:spacing w:val="-4"/>
          <w:sz w:val="22"/>
          <w:szCs w:val="22"/>
        </w:rPr>
        <w:t>$</w:t>
      </w:r>
      <w:r w:rsidR="0028715D">
        <w:rPr>
          <w:rFonts w:ascii="Arial" w:hAnsi="Arial" w:cs="Arial"/>
          <w:spacing w:val="-4"/>
          <w:sz w:val="22"/>
          <w:szCs w:val="22"/>
        </w:rPr>
        <w:t xml:space="preserve">  </w:t>
      </w:r>
      <w:r w:rsidR="0028715D" w:rsidRPr="00AF7DED">
        <w:rPr>
          <w:rFonts w:ascii="Arial" w:hAnsi="Arial" w:cs="Arial"/>
          <w:spacing w:val="-4"/>
          <w:sz w:val="22"/>
          <w:szCs w:val="22"/>
          <w:u w:val="single"/>
        </w:rPr>
        <w:tab/>
      </w:r>
    </w:p>
    <w:p w:rsidR="00514029" w:rsidRPr="0082249F" w:rsidRDefault="00514029" w:rsidP="0028715D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Housing</w:t>
      </w:r>
      <w:r w:rsidRPr="0082249F">
        <w:rPr>
          <w:rFonts w:ascii="Arial" w:hAnsi="Arial" w:cs="Arial"/>
          <w:sz w:val="22"/>
          <w:szCs w:val="22"/>
        </w:rPr>
        <w:tab/>
        <w:t>$</w:t>
      </w:r>
      <w:r w:rsidR="0028715D">
        <w:rPr>
          <w:rFonts w:ascii="Arial" w:hAnsi="Arial" w:cs="Arial"/>
          <w:sz w:val="22"/>
          <w:szCs w:val="22"/>
        </w:rPr>
        <w:t xml:space="preserve">  </w:t>
      </w:r>
      <w:r w:rsidR="0028715D" w:rsidRPr="00AF7DED">
        <w:rPr>
          <w:rFonts w:ascii="Arial" w:hAnsi="Arial" w:cs="Arial"/>
          <w:sz w:val="22"/>
          <w:szCs w:val="22"/>
          <w:u w:val="single"/>
        </w:rPr>
        <w:tab/>
      </w:r>
    </w:p>
    <w:p w:rsidR="00514029" w:rsidRPr="0082249F" w:rsidRDefault="00514029" w:rsidP="0028715D">
      <w:pPr>
        <w:tabs>
          <w:tab w:val="left" w:pos="576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Pension and Medical Benefits</w:t>
      </w:r>
      <w:r w:rsidR="0028715D">
        <w:rPr>
          <w:rFonts w:ascii="Arial" w:hAnsi="Arial" w:cs="Arial"/>
          <w:spacing w:val="-2"/>
          <w:sz w:val="22"/>
          <w:szCs w:val="22"/>
        </w:rPr>
        <w:tab/>
      </w:r>
      <w:r w:rsidRPr="0082249F">
        <w:rPr>
          <w:rFonts w:ascii="Arial" w:hAnsi="Arial" w:cs="Arial"/>
          <w:sz w:val="22"/>
          <w:szCs w:val="22"/>
        </w:rPr>
        <w:t>Full</w:t>
      </w:r>
    </w:p>
    <w:p w:rsidR="00514029" w:rsidRPr="0082249F" w:rsidRDefault="00514029" w:rsidP="0028715D">
      <w:pPr>
        <w:tabs>
          <w:tab w:val="left" w:pos="576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Moving Expenses</w:t>
      </w:r>
      <w:r w:rsidRPr="0082249F">
        <w:rPr>
          <w:rFonts w:ascii="Arial" w:hAnsi="Arial" w:cs="Arial"/>
          <w:sz w:val="22"/>
          <w:szCs w:val="22"/>
        </w:rPr>
        <w:tab/>
        <w:t>Full</w:t>
      </w:r>
    </w:p>
    <w:p w:rsidR="00514029" w:rsidRPr="0082249F" w:rsidRDefault="00514029" w:rsidP="0028715D">
      <w:pPr>
        <w:tabs>
          <w:tab w:val="left" w:pos="43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Vacation</w:t>
      </w:r>
      <w:r w:rsidRPr="0082249F">
        <w:rPr>
          <w:rFonts w:ascii="Arial" w:hAnsi="Arial" w:cs="Arial"/>
          <w:sz w:val="22"/>
          <w:szCs w:val="22"/>
        </w:rPr>
        <w:tab/>
        <w:t>1 week per quarter</w:t>
      </w:r>
      <w:r w:rsidR="009E000F">
        <w:rPr>
          <w:rFonts w:ascii="Arial" w:hAnsi="Arial" w:cs="Arial"/>
          <w:sz w:val="22"/>
          <w:szCs w:val="22"/>
        </w:rPr>
        <w:t xml:space="preserve"> (4 weeks per annum)</w:t>
      </w:r>
    </w:p>
    <w:p w:rsidR="00514029" w:rsidRPr="0082249F" w:rsidRDefault="00514029" w:rsidP="0028715D">
      <w:pPr>
        <w:tabs>
          <w:tab w:val="left" w:pos="43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Continuing Education</w:t>
      </w:r>
      <w:r w:rsidRPr="0082249F">
        <w:rPr>
          <w:rFonts w:ascii="Arial" w:hAnsi="Arial" w:cs="Arial"/>
          <w:sz w:val="22"/>
          <w:szCs w:val="22"/>
        </w:rPr>
        <w:tab/>
        <w:t>1 week every six months</w:t>
      </w:r>
      <w:r w:rsidR="009E000F">
        <w:rPr>
          <w:rFonts w:ascii="Arial" w:hAnsi="Arial" w:cs="Arial"/>
          <w:sz w:val="22"/>
          <w:szCs w:val="22"/>
        </w:rPr>
        <w:t xml:space="preserve"> (2 weeks per annum)</w:t>
      </w:r>
    </w:p>
    <w:p w:rsidR="0028715D" w:rsidRDefault="00514029" w:rsidP="0028715D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Reimbursement of </w:t>
      </w:r>
      <w:r w:rsidR="0028715D">
        <w:rPr>
          <w:rFonts w:ascii="Arial" w:hAnsi="Arial" w:cs="Arial"/>
          <w:sz w:val="22"/>
          <w:szCs w:val="22"/>
        </w:rPr>
        <w:t>professional</w:t>
      </w:r>
      <w:r w:rsidR="0028715D" w:rsidRPr="0082249F">
        <w:rPr>
          <w:rFonts w:ascii="Arial" w:hAnsi="Arial" w:cs="Arial"/>
          <w:sz w:val="22"/>
          <w:szCs w:val="22"/>
        </w:rPr>
        <w:t xml:space="preserve"> expenses</w:t>
      </w:r>
      <w:r w:rsidR="0028715D">
        <w:rPr>
          <w:rFonts w:ascii="Arial" w:hAnsi="Arial" w:cs="Arial"/>
          <w:sz w:val="22"/>
          <w:szCs w:val="22"/>
        </w:rPr>
        <w:t>*</w:t>
      </w:r>
      <w:r w:rsidR="0028715D">
        <w:rPr>
          <w:rFonts w:ascii="Arial" w:hAnsi="Arial" w:cs="Arial"/>
          <w:sz w:val="22"/>
          <w:szCs w:val="22"/>
        </w:rPr>
        <w:tab/>
        <w:t xml:space="preserve">$  </w:t>
      </w:r>
      <w:r w:rsidR="0028715D" w:rsidRPr="00AF7DED">
        <w:rPr>
          <w:rFonts w:ascii="Arial" w:hAnsi="Arial" w:cs="Arial"/>
          <w:sz w:val="22"/>
          <w:szCs w:val="22"/>
          <w:u w:val="single"/>
        </w:rPr>
        <w:tab/>
      </w:r>
    </w:p>
    <w:p w:rsidR="00514029" w:rsidRPr="0028715D" w:rsidRDefault="0028715D" w:rsidP="0028715D">
      <w:pPr>
        <w:tabs>
          <w:tab w:val="decimal" w:pos="5760"/>
        </w:tabs>
        <w:adjustRightInd/>
        <w:spacing w:before="120"/>
        <w:ind w:left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*</w:t>
      </w:r>
      <w:r w:rsidRPr="0028715D">
        <w:rPr>
          <w:rFonts w:ascii="Arial" w:hAnsi="Arial" w:cs="Arial"/>
          <w:spacing w:val="-3"/>
        </w:rPr>
        <w:t>Includes automobile expenses (mileage) at IRS rate, continuing education expenses, and other professional expenses – reimbursed as expenses are incurred.</w:t>
      </w:r>
    </w:p>
    <w:p w:rsidR="009D5D2A" w:rsidRDefault="009D5D2A" w:rsidP="009D5D2A">
      <w:pPr>
        <w:tabs>
          <w:tab w:val="right" w:pos="2462"/>
          <w:tab w:val="left" w:leader="dot" w:pos="3446"/>
        </w:tabs>
        <w:adjustRightInd/>
        <w:ind w:left="1368" w:right="1944" w:hanging="720"/>
        <w:jc w:val="both"/>
        <w:rPr>
          <w:rFonts w:ascii="Arial" w:hAnsi="Arial" w:cs="Arial"/>
          <w:spacing w:val="-3"/>
          <w:sz w:val="22"/>
          <w:szCs w:val="22"/>
        </w:rPr>
      </w:pPr>
    </w:p>
    <w:p w:rsidR="009D5D2A" w:rsidRDefault="009D5D2A" w:rsidP="009D5D2A">
      <w:pPr>
        <w:tabs>
          <w:tab w:val="right" w:pos="2462"/>
          <w:tab w:val="left" w:leader="dot" w:pos="3446"/>
        </w:tabs>
        <w:adjustRightInd/>
        <w:ind w:left="1368" w:right="1944" w:hanging="720"/>
        <w:jc w:val="both"/>
        <w:rPr>
          <w:rFonts w:ascii="Arial" w:hAnsi="Arial" w:cs="Arial"/>
          <w:spacing w:val="-3"/>
          <w:sz w:val="22"/>
          <w:szCs w:val="22"/>
        </w:rPr>
      </w:pPr>
    </w:p>
    <w:p w:rsidR="009D5D2A" w:rsidRPr="009E000F" w:rsidRDefault="009D5D2A" w:rsidP="009E000F">
      <w:pPr>
        <w:tabs>
          <w:tab w:val="left" w:pos="5040"/>
          <w:tab w:val="left" w:pos="5760"/>
          <w:tab w:val="right" w:pos="9360"/>
        </w:tabs>
        <w:adjustRightInd/>
        <w:spacing w:before="48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E000F">
        <w:rPr>
          <w:rFonts w:ascii="Arial" w:hAnsi="Arial" w:cs="Arial"/>
          <w:spacing w:val="-3"/>
          <w:sz w:val="22"/>
          <w:szCs w:val="22"/>
        </w:rPr>
        <w:tab/>
      </w: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9E000F" w:rsidRPr="009E000F" w:rsidRDefault="009E000F" w:rsidP="009E000F">
      <w:pPr>
        <w:tabs>
          <w:tab w:val="center" w:pos="2520"/>
          <w:tab w:val="center" w:pos="7560"/>
        </w:tabs>
        <w:adjustRightInd/>
        <w:spacing w:before="60"/>
        <w:jc w:val="both"/>
        <w:rPr>
          <w:rFonts w:ascii="Arial" w:hAnsi="Arial" w:cs="Arial"/>
          <w:spacing w:val="-3"/>
          <w:sz w:val="18"/>
          <w:szCs w:val="18"/>
        </w:rPr>
      </w:pPr>
      <w:r w:rsidRPr="009E000F">
        <w:rPr>
          <w:rFonts w:ascii="Arial" w:hAnsi="Arial" w:cs="Arial"/>
          <w:spacing w:val="-3"/>
          <w:sz w:val="18"/>
          <w:szCs w:val="18"/>
        </w:rPr>
        <w:tab/>
        <w:t>Interim Pastor</w:t>
      </w:r>
      <w:r w:rsidRPr="009E000F">
        <w:rPr>
          <w:rFonts w:ascii="Arial" w:hAnsi="Arial" w:cs="Arial"/>
          <w:spacing w:val="-3"/>
          <w:sz w:val="18"/>
          <w:szCs w:val="18"/>
        </w:rPr>
        <w:tab/>
        <w:t>Date</w:t>
      </w:r>
    </w:p>
    <w:p w:rsidR="009E000F" w:rsidRPr="009E000F" w:rsidRDefault="009E000F" w:rsidP="009E000F">
      <w:pPr>
        <w:tabs>
          <w:tab w:val="left" w:pos="5040"/>
          <w:tab w:val="left" w:pos="5760"/>
          <w:tab w:val="right" w:pos="9360"/>
        </w:tabs>
        <w:adjustRightInd/>
        <w:spacing w:before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E000F">
        <w:rPr>
          <w:rFonts w:ascii="Arial" w:hAnsi="Arial" w:cs="Arial"/>
          <w:spacing w:val="-3"/>
          <w:sz w:val="22"/>
          <w:szCs w:val="22"/>
        </w:rPr>
        <w:tab/>
      </w: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9E000F" w:rsidRPr="009E000F" w:rsidRDefault="009E000F" w:rsidP="009E000F">
      <w:pPr>
        <w:tabs>
          <w:tab w:val="center" w:pos="2520"/>
          <w:tab w:val="center" w:pos="7560"/>
        </w:tabs>
        <w:adjustRightInd/>
        <w:spacing w:before="60"/>
        <w:jc w:val="both"/>
        <w:rPr>
          <w:rFonts w:ascii="Arial" w:hAnsi="Arial" w:cs="Arial"/>
          <w:spacing w:val="-3"/>
          <w:sz w:val="18"/>
          <w:szCs w:val="18"/>
        </w:rPr>
      </w:pPr>
      <w:r w:rsidRPr="009E000F">
        <w:rPr>
          <w:rFonts w:ascii="Arial" w:hAnsi="Arial" w:cs="Arial"/>
          <w:spacing w:val="-3"/>
          <w:sz w:val="18"/>
          <w:szCs w:val="18"/>
        </w:rPr>
        <w:tab/>
        <w:t>Clerk of Session</w:t>
      </w:r>
      <w:r w:rsidRPr="009E000F">
        <w:rPr>
          <w:rFonts w:ascii="Arial" w:hAnsi="Arial" w:cs="Arial"/>
          <w:spacing w:val="-3"/>
          <w:sz w:val="18"/>
          <w:szCs w:val="18"/>
        </w:rPr>
        <w:tab/>
        <w:t>Date</w:t>
      </w:r>
    </w:p>
    <w:p w:rsidR="009E000F" w:rsidRPr="009E000F" w:rsidRDefault="009E000F" w:rsidP="009E000F">
      <w:pPr>
        <w:tabs>
          <w:tab w:val="left" w:pos="5040"/>
          <w:tab w:val="left" w:pos="5760"/>
          <w:tab w:val="right" w:pos="9360"/>
        </w:tabs>
        <w:adjustRightInd/>
        <w:spacing w:before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E000F">
        <w:rPr>
          <w:rFonts w:ascii="Arial" w:hAnsi="Arial" w:cs="Arial"/>
          <w:spacing w:val="-3"/>
          <w:sz w:val="22"/>
          <w:szCs w:val="22"/>
        </w:rPr>
        <w:tab/>
      </w: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9E000F" w:rsidRPr="009E000F" w:rsidRDefault="009E000F" w:rsidP="009E000F">
      <w:pPr>
        <w:tabs>
          <w:tab w:val="center" w:pos="2520"/>
          <w:tab w:val="center" w:pos="7560"/>
        </w:tabs>
        <w:adjustRightInd/>
        <w:spacing w:before="60"/>
        <w:jc w:val="both"/>
        <w:rPr>
          <w:rFonts w:ascii="Arial" w:hAnsi="Arial" w:cs="Arial"/>
          <w:spacing w:val="-3"/>
          <w:sz w:val="18"/>
          <w:szCs w:val="18"/>
        </w:rPr>
      </w:pPr>
      <w:r w:rsidRPr="009E000F">
        <w:rPr>
          <w:rFonts w:ascii="Arial" w:hAnsi="Arial" w:cs="Arial"/>
          <w:spacing w:val="-3"/>
          <w:sz w:val="18"/>
          <w:szCs w:val="18"/>
        </w:rPr>
        <w:tab/>
        <w:t>Committee on Ministry</w:t>
      </w:r>
      <w:r w:rsidRPr="009E000F">
        <w:rPr>
          <w:rFonts w:ascii="Arial" w:hAnsi="Arial" w:cs="Arial"/>
          <w:spacing w:val="-3"/>
          <w:sz w:val="18"/>
          <w:szCs w:val="18"/>
        </w:rPr>
        <w:tab/>
        <w:t>Date</w:t>
      </w:r>
    </w:p>
    <w:p w:rsidR="009E000F" w:rsidRPr="004B2A1B" w:rsidRDefault="009E000F" w:rsidP="009E000F">
      <w:pPr>
        <w:adjustRightInd/>
        <w:jc w:val="both"/>
        <w:rPr>
          <w:rFonts w:ascii="Arial" w:hAnsi="Arial" w:cs="Arial"/>
          <w:sz w:val="22"/>
          <w:szCs w:val="22"/>
        </w:rPr>
      </w:pPr>
    </w:p>
    <w:p w:rsidR="004B2A1B" w:rsidRPr="004B2A1B" w:rsidRDefault="004B2A1B" w:rsidP="009E000F">
      <w:pPr>
        <w:adjustRightInd/>
        <w:jc w:val="both"/>
        <w:rPr>
          <w:rFonts w:ascii="Arial" w:hAnsi="Arial" w:cs="Arial"/>
          <w:sz w:val="22"/>
          <w:szCs w:val="22"/>
        </w:rPr>
      </w:pPr>
    </w:p>
    <w:p w:rsidR="004B2A1B" w:rsidRPr="004B2A1B" w:rsidRDefault="004B2A1B" w:rsidP="009E000F">
      <w:pPr>
        <w:adjustRightInd/>
        <w:jc w:val="both"/>
        <w:rPr>
          <w:rFonts w:ascii="Arial" w:hAnsi="Arial" w:cs="Arial"/>
          <w:sz w:val="22"/>
          <w:szCs w:val="22"/>
        </w:rPr>
      </w:pPr>
    </w:p>
    <w:p w:rsidR="004B2A1B" w:rsidRPr="004B2A1B" w:rsidRDefault="004B2A1B" w:rsidP="009E000F">
      <w:pPr>
        <w:adjustRightInd/>
        <w:jc w:val="both"/>
        <w:rPr>
          <w:rFonts w:ascii="Arial" w:hAnsi="Arial" w:cs="Arial"/>
          <w:sz w:val="22"/>
          <w:szCs w:val="22"/>
        </w:rPr>
      </w:pPr>
    </w:p>
    <w:p w:rsidR="004B2A1B" w:rsidRPr="004B2A1B" w:rsidRDefault="004B2A1B" w:rsidP="009E000F">
      <w:pPr>
        <w:adjustRightInd/>
        <w:jc w:val="both"/>
        <w:rPr>
          <w:rFonts w:ascii="Arial" w:hAnsi="Arial" w:cs="Arial"/>
          <w:sz w:val="22"/>
          <w:szCs w:val="22"/>
        </w:rPr>
      </w:pPr>
      <w:r w:rsidRPr="004B2A1B">
        <w:rPr>
          <w:rFonts w:ascii="Arial" w:hAnsi="Arial" w:cs="Arial"/>
          <w:sz w:val="22"/>
          <w:szCs w:val="22"/>
        </w:rPr>
        <w:t>Attachment:  Interim Pastor Position Description</w:t>
      </w:r>
      <w:bookmarkStart w:id="0" w:name="_GoBack"/>
      <w:bookmarkEnd w:id="0"/>
    </w:p>
    <w:sectPr w:rsidR="004B2A1B" w:rsidRPr="004B2A1B" w:rsidSect="005848B2">
      <w:footerReference w:type="default" r:id="rId7"/>
      <w:pgSz w:w="12240" w:h="15840" w:code="1"/>
      <w:pgMar w:top="1440" w:right="1440" w:bottom="1440" w:left="144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35" w:rsidRDefault="00CE7035">
      <w:r>
        <w:separator/>
      </w:r>
    </w:p>
  </w:endnote>
  <w:endnote w:type="continuationSeparator" w:id="0">
    <w:p w:rsidR="00CE7035" w:rsidRDefault="00CE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B2" w:rsidRPr="00641AA4" w:rsidRDefault="005848B2" w:rsidP="005848B2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641AA4">
      <w:rPr>
        <w:rFonts w:ascii="Arial" w:hAnsi="Arial" w:cs="Arial"/>
        <w:b/>
        <w:i/>
        <w:sz w:val="18"/>
        <w:szCs w:val="18"/>
      </w:rPr>
      <w:t xml:space="preserve">Return </w:t>
    </w:r>
    <w:r w:rsidR="000E368A">
      <w:rPr>
        <w:rFonts w:ascii="Arial" w:hAnsi="Arial" w:cs="Arial"/>
        <w:b/>
        <w:i/>
        <w:sz w:val="18"/>
        <w:szCs w:val="18"/>
      </w:rPr>
      <w:t>three</w:t>
    </w:r>
    <w:r w:rsidRPr="00641AA4">
      <w:rPr>
        <w:rFonts w:ascii="Arial" w:hAnsi="Arial" w:cs="Arial"/>
        <w:b/>
        <w:i/>
        <w:sz w:val="18"/>
        <w:szCs w:val="18"/>
      </w:rPr>
      <w:t xml:space="preserve"> (</w:t>
    </w:r>
    <w:r w:rsidR="000E368A">
      <w:rPr>
        <w:rFonts w:ascii="Arial" w:hAnsi="Arial" w:cs="Arial"/>
        <w:b/>
        <w:i/>
        <w:sz w:val="18"/>
        <w:szCs w:val="18"/>
      </w:rPr>
      <w:t>3</w:t>
    </w:r>
    <w:r w:rsidRPr="00641AA4">
      <w:rPr>
        <w:rFonts w:ascii="Arial" w:hAnsi="Arial" w:cs="Arial"/>
        <w:b/>
        <w:i/>
        <w:sz w:val="18"/>
        <w:szCs w:val="18"/>
      </w:rPr>
      <w:t>) copies with original signatures to</w:t>
    </w:r>
  </w:p>
  <w:p w:rsidR="005848B2" w:rsidRDefault="005848B2" w:rsidP="005848B2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  <w:t xml:space="preserve">Indian Nations Presbytery, </w:t>
    </w:r>
    <w:smartTag w:uri="urn:schemas-microsoft-com:office:smarttags" w:element="address">
      <w:smartTag w:uri="urn:schemas-microsoft-com:office:smarttags" w:element="address">
        <w:smartTag w:uri="urn:schemas-microsoft-com:office:smarttags" w:element="Street">
          <w:r w:rsidRPr="00641AA4">
            <w:rPr>
              <w:rFonts w:ascii="Arial" w:hAnsi="Arial" w:cs="Arial"/>
              <w:b/>
              <w:i/>
              <w:sz w:val="18"/>
              <w:szCs w:val="18"/>
            </w:rPr>
            <w:t>1001 NW 25</w:t>
          </w:r>
          <w:r w:rsidRPr="00641AA4">
            <w:rPr>
              <w:rFonts w:ascii="Arial" w:hAnsi="Arial" w:cs="Arial"/>
              <w:b/>
              <w:i/>
              <w:sz w:val="18"/>
              <w:szCs w:val="18"/>
              <w:vertAlign w:val="superscript"/>
            </w:rPr>
            <w:t>th</w:t>
          </w:r>
          <w:r w:rsidRPr="00641AA4">
            <w:rPr>
              <w:rFonts w:ascii="Arial" w:hAnsi="Arial" w:cs="Arial"/>
              <w:b/>
              <w:i/>
              <w:sz w:val="18"/>
              <w:szCs w:val="18"/>
            </w:rPr>
            <w:t xml:space="preserve"> Street, Suite 206</w:t>
          </w:r>
        </w:smartTag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Oklahoma City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,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OK</w:t>
        </w:r>
      </w:smartTag>
      <w:r w:rsidRPr="00641AA4">
        <w:rPr>
          <w:rFonts w:ascii="Arial" w:hAnsi="Arial" w:cs="Arial"/>
          <w:b/>
          <w:i/>
          <w:sz w:val="18"/>
          <w:szCs w:val="18"/>
        </w:rPr>
        <w:t xml:space="preserve"> </w:t>
      </w:r>
      <w:smartTag w:uri="urn:schemas-microsoft-com:office:smarttags" w:element="address">
        <w:r w:rsidRPr="00641AA4">
          <w:rPr>
            <w:rFonts w:ascii="Arial" w:hAnsi="Arial" w:cs="Arial"/>
            <w:b/>
            <w:i/>
            <w:sz w:val="18"/>
            <w:szCs w:val="18"/>
          </w:rPr>
          <w:t>73106</w:t>
        </w:r>
      </w:smartTag>
    </w:smartTag>
  </w:p>
  <w:p w:rsidR="005848B2" w:rsidRDefault="005848B2" w:rsidP="005848B2">
    <w:pPr>
      <w:pStyle w:val="Footer"/>
      <w:rPr>
        <w:rFonts w:ascii="Arial" w:hAnsi="Arial" w:cs="Arial"/>
        <w:sz w:val="16"/>
        <w:szCs w:val="16"/>
      </w:rPr>
    </w:pPr>
  </w:p>
  <w:p w:rsidR="005848B2" w:rsidRPr="00641AA4" w:rsidRDefault="005848B2" w:rsidP="005848B2">
    <w:pPr>
      <w:pStyle w:val="Footer"/>
      <w:rPr>
        <w:rFonts w:ascii="Arial" w:hAnsi="Arial" w:cs="Arial"/>
        <w:b/>
        <w:i/>
        <w:sz w:val="18"/>
        <w:szCs w:val="18"/>
      </w:rPr>
    </w:pPr>
    <w:r w:rsidRPr="00F82E6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50112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35" w:rsidRDefault="00CE7035">
      <w:r>
        <w:separator/>
      </w:r>
    </w:p>
  </w:footnote>
  <w:footnote w:type="continuationSeparator" w:id="0">
    <w:p w:rsidR="00CE7035" w:rsidRDefault="00CE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93C5"/>
    <w:multiLevelType w:val="singleLevel"/>
    <w:tmpl w:val="2CAC040F"/>
    <w:lvl w:ilvl="0">
      <w:start w:val="1"/>
      <w:numFmt w:val="decimal"/>
      <w:lvlText w:val="%1)"/>
      <w:lvlJc w:val="left"/>
      <w:pPr>
        <w:tabs>
          <w:tab w:val="num" w:pos="216"/>
        </w:tabs>
        <w:ind w:left="720"/>
      </w:pPr>
      <w:rPr>
        <w:rFonts w:cs="Times New Roman"/>
        <w:snapToGrid/>
        <w:sz w:val="20"/>
        <w:szCs w:val="20"/>
      </w:rPr>
    </w:lvl>
  </w:abstractNum>
  <w:abstractNum w:abstractNumId="1" w15:restartNumberingAfterBreak="0">
    <w:nsid w:val="035F406A"/>
    <w:multiLevelType w:val="singleLevel"/>
    <w:tmpl w:val="0CBFB545"/>
    <w:lvl w:ilvl="0">
      <w:numFmt w:val="bullet"/>
      <w:lvlText w:val="+"/>
      <w:lvlJc w:val="left"/>
      <w:pPr>
        <w:tabs>
          <w:tab w:val="num" w:pos="360"/>
        </w:tabs>
        <w:ind w:left="360"/>
      </w:pPr>
      <w:rPr>
        <w:rFonts w:ascii="Arial" w:hAnsi="Arial"/>
        <w:snapToGrid/>
        <w:sz w:val="20"/>
      </w:rPr>
    </w:lvl>
  </w:abstractNum>
  <w:abstractNum w:abstractNumId="2" w15:restartNumberingAfterBreak="0">
    <w:nsid w:val="1BD44AE7"/>
    <w:multiLevelType w:val="hybridMultilevel"/>
    <w:tmpl w:val="94147076"/>
    <w:lvl w:ilvl="0" w:tplc="0FD23230"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E96"/>
    <w:multiLevelType w:val="hybridMultilevel"/>
    <w:tmpl w:val="41E6A0A0"/>
    <w:lvl w:ilvl="0" w:tplc="6B1815C4">
      <w:numFmt w:val="bullet"/>
      <w:lvlText w:val=""/>
      <w:lvlJc w:val="left"/>
      <w:pPr>
        <w:tabs>
          <w:tab w:val="num" w:pos="360"/>
        </w:tabs>
        <w:ind w:left="360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0F39"/>
    <w:multiLevelType w:val="hybridMultilevel"/>
    <w:tmpl w:val="5DD64EE2"/>
    <w:lvl w:ilvl="0" w:tplc="63145FAC">
      <w:numFmt w:val="bullet"/>
      <w:lvlText w:val="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E8D"/>
    <w:multiLevelType w:val="hybridMultilevel"/>
    <w:tmpl w:val="7382A376"/>
    <w:lvl w:ilvl="0" w:tplc="0C8CB886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cs="Times New Roman" w:hint="default"/>
        <w:snapToGrid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D7774E"/>
    <w:multiLevelType w:val="multilevel"/>
    <w:tmpl w:val="D6A87F2C"/>
    <w:lvl w:ilvl="0">
      <w:start w:val="1"/>
      <w:numFmt w:val="decimal"/>
      <w:lvlText w:val="%1)"/>
      <w:lvlJc w:val="left"/>
      <w:pPr>
        <w:tabs>
          <w:tab w:val="num" w:pos="216"/>
        </w:tabs>
        <w:ind w:left="720"/>
      </w:pPr>
      <w:rPr>
        <w:rFonts w:cs="Times New Roman"/>
        <w:snapToGrid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321509"/>
    <w:multiLevelType w:val="multilevel"/>
    <w:tmpl w:val="41E6A0A0"/>
    <w:lvl w:ilvl="0">
      <w:numFmt w:val="bullet"/>
      <w:lvlText w:val=""/>
      <w:lvlJc w:val="left"/>
      <w:pPr>
        <w:tabs>
          <w:tab w:val="num" w:pos="360"/>
        </w:tabs>
        <w:ind w:left="360"/>
      </w:pPr>
      <w:rPr>
        <w:rFonts w:ascii="Wingdings" w:hAnsi="Wingdings" w:hint="default"/>
        <w:snapToGrid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1C0"/>
    <w:multiLevelType w:val="multilevel"/>
    <w:tmpl w:val="94147076"/>
    <w:lvl w:ilvl="0"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napToGrid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32D8D"/>
    <w:multiLevelType w:val="multilevel"/>
    <w:tmpl w:val="28F6F1DA"/>
    <w:lvl w:ilvl="0">
      <w:numFmt w:val="bullet"/>
      <w:lvlText w:val=""/>
      <w:lvlJc w:val="left"/>
      <w:pPr>
        <w:tabs>
          <w:tab w:val="num" w:pos="360"/>
        </w:tabs>
        <w:ind w:left="720"/>
      </w:pPr>
      <w:rPr>
        <w:rFonts w:ascii="Wingdings" w:hAnsi="Wingdings" w:hint="default"/>
        <w:snapToGrid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14EA"/>
    <w:multiLevelType w:val="hybridMultilevel"/>
    <w:tmpl w:val="28F6F1DA"/>
    <w:lvl w:ilvl="0" w:tplc="420C3CB2">
      <w:numFmt w:val="bullet"/>
      <w:lvlText w:val=""/>
      <w:lvlJc w:val="left"/>
      <w:pPr>
        <w:tabs>
          <w:tab w:val="num" w:pos="360"/>
        </w:tabs>
        <w:ind w:left="720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9"/>
    <w:rsid w:val="00025B33"/>
    <w:rsid w:val="000E368A"/>
    <w:rsid w:val="0010198F"/>
    <w:rsid w:val="00113BD1"/>
    <w:rsid w:val="0028715D"/>
    <w:rsid w:val="004724B6"/>
    <w:rsid w:val="004B2A1B"/>
    <w:rsid w:val="00514029"/>
    <w:rsid w:val="005848B2"/>
    <w:rsid w:val="00641AA4"/>
    <w:rsid w:val="007102D6"/>
    <w:rsid w:val="0082249F"/>
    <w:rsid w:val="0088275D"/>
    <w:rsid w:val="009D5D2A"/>
    <w:rsid w:val="009E000F"/>
    <w:rsid w:val="00A80D96"/>
    <w:rsid w:val="00AE7687"/>
    <w:rsid w:val="00AF7DED"/>
    <w:rsid w:val="00B94703"/>
    <w:rsid w:val="00CE7035"/>
    <w:rsid w:val="00E133D4"/>
    <w:rsid w:val="00F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6A70B9-48A7-4C58-A1D7-E15143E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E7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Covenant With An Interim Pastor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Covenant With An Interim Pastor</dc:title>
  <dc:subject/>
  <dc:creator>HP Authorized Customer</dc:creator>
  <cp:keywords/>
  <dc:description/>
  <cp:lastModifiedBy>Administrative Assistant</cp:lastModifiedBy>
  <cp:revision>3</cp:revision>
  <dcterms:created xsi:type="dcterms:W3CDTF">2019-12-30T18:39:00Z</dcterms:created>
  <dcterms:modified xsi:type="dcterms:W3CDTF">2019-12-30T18:39:00Z</dcterms:modified>
</cp:coreProperties>
</file>